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6AC9" w14:textId="77777777" w:rsidR="00484434" w:rsidRDefault="00484434" w:rsidP="00484434">
      <w:pPr>
        <w:jc w:val="center"/>
        <w:rPr>
          <w:rFonts w:ascii="Arial" w:hAnsi="Arial" w:cs="Arial"/>
          <w:caps/>
        </w:rPr>
      </w:pPr>
    </w:p>
    <w:p w14:paraId="7E3D7199" w14:textId="1AA48382" w:rsidR="00484434" w:rsidRDefault="00484434" w:rsidP="00484434">
      <w:pPr>
        <w:rPr>
          <w:rFonts w:asciiTheme="minorHAnsi" w:eastAsiaTheme="minorEastAsia" w:hAnsiTheme="minorHAnsi" w:cstheme="minorBidi"/>
          <w:b/>
          <w:bCs/>
        </w:rPr>
      </w:pPr>
      <w:r>
        <w:rPr>
          <w:rFonts w:eastAsiaTheme="minorEastAsia"/>
          <w:b/>
          <w:bCs/>
        </w:rPr>
        <w:t>Tuesday, December 17</w:t>
      </w:r>
      <w:r>
        <w:rPr>
          <w:rFonts w:eastAsiaTheme="minorEastAsia"/>
          <w:b/>
          <w:bCs/>
        </w:rPr>
        <w:t>, 2019</w:t>
      </w:r>
    </w:p>
    <w:p w14:paraId="163C04D4" w14:textId="77777777" w:rsidR="00484434" w:rsidRDefault="00484434" w:rsidP="00484434">
      <w:pPr>
        <w:pStyle w:val="NoSpacing"/>
        <w:rPr>
          <w:b/>
          <w:bCs/>
        </w:rPr>
      </w:pPr>
      <w:r>
        <w:rPr>
          <w:b/>
          <w:bCs/>
        </w:rPr>
        <w:t>Memorial for Victims of Racial Violence in Dallas</w:t>
      </w:r>
    </w:p>
    <w:p w14:paraId="1791F170" w14:textId="546A145B" w:rsidR="00484434" w:rsidRPr="00484434" w:rsidRDefault="00484434" w:rsidP="00484434">
      <w:pPr>
        <w:pStyle w:val="NoSpacing"/>
        <w:rPr>
          <w:b/>
          <w:bCs/>
          <w:lang w:val="es-MX"/>
        </w:rPr>
      </w:pPr>
      <w:r w:rsidRPr="00484434">
        <w:rPr>
          <w:b/>
          <w:bCs/>
          <w:lang w:val="es-MX"/>
        </w:rPr>
        <w:t>Latino Cultural Center, 2600 L</w:t>
      </w:r>
      <w:r>
        <w:rPr>
          <w:b/>
          <w:bCs/>
          <w:lang w:val="es-MX"/>
        </w:rPr>
        <w:t xml:space="preserve">ive </w:t>
      </w:r>
      <w:proofErr w:type="spellStart"/>
      <w:r>
        <w:rPr>
          <w:b/>
          <w:bCs/>
          <w:lang w:val="es-MX"/>
        </w:rPr>
        <w:t>Oak</w:t>
      </w:r>
      <w:proofErr w:type="spellEnd"/>
    </w:p>
    <w:p w14:paraId="54E826E9" w14:textId="77777777" w:rsidR="00484434" w:rsidRPr="00484434" w:rsidRDefault="00484434" w:rsidP="00484434">
      <w:pPr>
        <w:rPr>
          <w:rFonts w:eastAsiaTheme="minorEastAsia"/>
          <w:b/>
          <w:bCs/>
          <w:lang w:val="es-MX"/>
        </w:rPr>
      </w:pPr>
    </w:p>
    <w:p w14:paraId="69298E96" w14:textId="77777777" w:rsidR="00484434" w:rsidRPr="00484434" w:rsidRDefault="00484434" w:rsidP="00484434">
      <w:pPr>
        <w:rPr>
          <w:rFonts w:eastAsiaTheme="minorEastAsia"/>
          <w:b/>
          <w:bCs/>
          <w:lang w:val="es-MX"/>
        </w:rPr>
      </w:pPr>
      <w:r w:rsidRPr="00484434">
        <w:rPr>
          <w:rFonts w:eastAsiaTheme="minorEastAsia"/>
          <w:b/>
          <w:bCs/>
          <w:lang w:val="es-MX"/>
        </w:rPr>
        <w:t xml:space="preserve">Agenda </w:t>
      </w:r>
    </w:p>
    <w:p w14:paraId="4A62D530" w14:textId="77777777" w:rsidR="00484434" w:rsidRPr="00484434" w:rsidRDefault="00484434" w:rsidP="00484434">
      <w:pPr>
        <w:jc w:val="center"/>
        <w:rPr>
          <w:rFonts w:ascii="Arial" w:hAnsi="Arial" w:cs="Arial"/>
          <w:caps/>
          <w:lang w:val="es-MX"/>
        </w:rPr>
      </w:pPr>
    </w:p>
    <w:p w14:paraId="217E1776" w14:textId="29EDE619" w:rsidR="00484434" w:rsidRDefault="00484434" w:rsidP="004844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</w:t>
      </w:r>
      <w:r>
        <w:rPr>
          <w:rFonts w:ascii="Arial" w:eastAsia="Times New Roman" w:hAnsi="Arial" w:cs="Arial"/>
          <w:sz w:val="22"/>
          <w:szCs w:val="22"/>
        </w:rPr>
        <w:t>istory of the Mayor’s Task Force on Confederate Monuments and the Working Group for Recontextualization of Fair Park and Memorial for Victims of Racial Violence</w:t>
      </w:r>
    </w:p>
    <w:p w14:paraId="7D56CCC6" w14:textId="77777777" w:rsidR="00484434" w:rsidRDefault="00484434" w:rsidP="004844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Significance of Martyrs Park </w:t>
      </w:r>
    </w:p>
    <w:p w14:paraId="05FAD001" w14:textId="77777777" w:rsidR="00484434" w:rsidRDefault="00484434" w:rsidP="004844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History of Lynching in Dallas</w:t>
      </w:r>
    </w:p>
    <w:p w14:paraId="020A6473" w14:textId="77777777" w:rsidR="00484434" w:rsidRDefault="00484434" w:rsidP="004844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Public Art Process</w:t>
      </w:r>
    </w:p>
    <w:p w14:paraId="63BC3816" w14:textId="77777777" w:rsidR="00484434" w:rsidRDefault="00484434" w:rsidP="0048443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Request for community input</w:t>
      </w:r>
    </w:p>
    <w:p w14:paraId="33AB72EB" w14:textId="049BC134" w:rsidR="00BD22CD" w:rsidRDefault="00BD22CD"/>
    <w:p w14:paraId="64F1D4BA" w14:textId="6703BA4B" w:rsidR="00484434" w:rsidRDefault="00484434" w:rsidP="00484434">
      <w:pPr>
        <w:rPr>
          <w:rFonts w:eastAsiaTheme="minorEastAsia"/>
          <w:kern w:val="24"/>
        </w:rPr>
      </w:pPr>
      <w:r>
        <w:rPr>
          <w:rFonts w:eastAsiaTheme="minorEastAsia"/>
          <w:b/>
          <w:bCs/>
          <w:kern w:val="24"/>
        </w:rPr>
        <w:t>Next Community Meeting</w:t>
      </w:r>
      <w:r>
        <w:rPr>
          <w:rFonts w:asciiTheme="majorHAnsi" w:eastAsiaTheme="majorEastAsia" w:hAnsi="Calibri Light" w:cstheme="majorBidi"/>
          <w:b/>
          <w:bCs/>
          <w:kern w:val="24"/>
        </w:rPr>
        <w:br/>
      </w:r>
      <w:r>
        <w:rPr>
          <w:rFonts w:eastAsiaTheme="minorEastAsia"/>
          <w:kern w:val="24"/>
        </w:rPr>
        <w:t>TBD</w:t>
      </w:r>
    </w:p>
    <w:p w14:paraId="150EAC4F" w14:textId="77777777" w:rsidR="00484434" w:rsidRDefault="00484434" w:rsidP="00484434">
      <w:pPr>
        <w:rPr>
          <w:rFonts w:asciiTheme="minorHAnsi" w:eastAsiaTheme="minorEastAsia" w:hAnsiTheme="minorHAnsi" w:cstheme="minorBidi"/>
        </w:rPr>
      </w:pPr>
    </w:p>
    <w:p w14:paraId="2C7ABE9C" w14:textId="6EF51D1A" w:rsidR="00484434" w:rsidRDefault="00484434" w:rsidP="00484434">
      <w:pPr>
        <w:rPr>
          <w:rFonts w:eastAsiaTheme="minorEastAsia"/>
          <w:kern w:val="24"/>
        </w:rPr>
      </w:pPr>
      <w:r>
        <w:rPr>
          <w:rFonts w:eastAsiaTheme="minorEastAsia"/>
          <w:b/>
          <w:kern w:val="24"/>
        </w:rPr>
        <w:t>Meeting for Artists interested in the project</w:t>
      </w:r>
      <w:r>
        <w:rPr>
          <w:rFonts w:asciiTheme="majorHAnsi" w:eastAsiaTheme="majorEastAsia" w:hAnsi="Calibri Light" w:cstheme="majorBidi"/>
          <w:b/>
          <w:bCs/>
          <w:kern w:val="24"/>
        </w:rPr>
        <w:br/>
      </w:r>
      <w:r>
        <w:rPr>
          <w:rFonts w:eastAsiaTheme="minorEastAsia"/>
          <w:kern w:val="24"/>
        </w:rPr>
        <w:t xml:space="preserve">Saturday, January 4, 2020, </w:t>
      </w:r>
      <w:r>
        <w:rPr>
          <w:rFonts w:asciiTheme="majorHAnsi" w:eastAsiaTheme="majorEastAsia" w:hAnsi="Calibri Light" w:cstheme="majorBidi"/>
          <w:kern w:val="24"/>
        </w:rPr>
        <w:tab/>
      </w:r>
      <w:r>
        <w:rPr>
          <w:rFonts w:asciiTheme="majorHAnsi" w:eastAsiaTheme="majorEastAsia" w:hAnsi="Calibri Light" w:cstheme="majorBidi"/>
          <w:kern w:val="24"/>
        </w:rPr>
        <w:tab/>
      </w:r>
      <w:r>
        <w:rPr>
          <w:rFonts w:eastAsiaTheme="minorEastAsia"/>
          <w:kern w:val="24"/>
        </w:rPr>
        <w:t xml:space="preserve">11:00AM </w:t>
      </w:r>
      <w:r>
        <w:rPr>
          <w:rFonts w:asciiTheme="majorHAnsi" w:eastAsiaTheme="majorEastAsia" w:hAnsi="Calibri Light" w:cstheme="majorBidi"/>
          <w:kern w:val="24"/>
        </w:rPr>
        <w:br/>
      </w:r>
      <w:r>
        <w:rPr>
          <w:rFonts w:eastAsiaTheme="minorEastAsia"/>
          <w:kern w:val="24"/>
        </w:rPr>
        <w:t>South Dallas Cultural Center, 3400 Fitzhugh Ave Dallas, Texas 75210</w:t>
      </w:r>
    </w:p>
    <w:p w14:paraId="4C6A5672" w14:textId="77777777" w:rsidR="00484434" w:rsidRDefault="00484434" w:rsidP="00484434">
      <w:pPr>
        <w:rPr>
          <w:rFonts w:eastAsiaTheme="minorEastAsia"/>
        </w:rPr>
      </w:pPr>
    </w:p>
    <w:p w14:paraId="7BEF34BE" w14:textId="77777777" w:rsidR="00484434" w:rsidRDefault="00484434" w:rsidP="00484434">
      <w:pPr>
        <w:rPr>
          <w:rFonts w:eastAsiaTheme="minorEastAsia"/>
          <w:b/>
          <w:color w:val="262626" w:themeColor="text1" w:themeTint="D9"/>
        </w:rPr>
      </w:pPr>
      <w:r>
        <w:rPr>
          <w:rFonts w:eastAsiaTheme="minorEastAsia"/>
          <w:b/>
          <w:color w:val="262626" w:themeColor="text1" w:themeTint="D9"/>
          <w:kern w:val="24"/>
        </w:rPr>
        <w:t>Timeline</w:t>
      </w:r>
    </w:p>
    <w:p w14:paraId="22C76791" w14:textId="77777777" w:rsidR="00484434" w:rsidRDefault="00484434" w:rsidP="00484434">
      <w:pPr>
        <w:rPr>
          <w:rFonts w:eastAsiaTheme="minorEastAsia"/>
          <w:b/>
          <w:color w:val="262626" w:themeColor="text1" w:themeTint="D9"/>
        </w:rPr>
      </w:pPr>
      <w:r>
        <w:rPr>
          <w:rFonts w:eastAsiaTheme="minorEastAsia"/>
          <w:b/>
          <w:color w:val="262626" w:themeColor="text1" w:themeTint="D9"/>
          <w:kern w:val="24"/>
        </w:rPr>
        <w:t>January 2020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color w:val="262626" w:themeColor="text1" w:themeTint="D9"/>
          <w:kern w:val="24"/>
        </w:rPr>
        <w:t xml:space="preserve">Artist Selection 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b/>
          <w:color w:val="262626" w:themeColor="text1" w:themeTint="D9"/>
          <w:kern w:val="24"/>
        </w:rPr>
        <w:t xml:space="preserve">February 2020 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color w:val="262626" w:themeColor="text1" w:themeTint="D9"/>
          <w:kern w:val="24"/>
        </w:rPr>
        <w:t xml:space="preserve">Review and Approval by Public Art Committee, Arts and Culture Advisory Commission and 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color w:val="262626" w:themeColor="text1" w:themeTint="D9"/>
          <w:kern w:val="24"/>
        </w:rPr>
        <w:t>Park Board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b/>
          <w:color w:val="262626" w:themeColor="text1" w:themeTint="D9"/>
          <w:kern w:val="24"/>
        </w:rPr>
        <w:t>April 2020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color w:val="262626" w:themeColor="text1" w:themeTint="D9"/>
          <w:kern w:val="24"/>
        </w:rPr>
        <w:t>City Council Approval</w:t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asciiTheme="majorHAnsi" w:eastAsiaTheme="majorEastAsia" w:hAnsi="Calibri Light" w:cstheme="majorBidi"/>
          <w:color w:val="262626" w:themeColor="text1" w:themeTint="D9"/>
          <w:kern w:val="24"/>
        </w:rPr>
        <w:br/>
      </w:r>
      <w:r>
        <w:rPr>
          <w:rFonts w:eastAsiaTheme="minorEastAsia"/>
          <w:b/>
          <w:color w:val="262626" w:themeColor="text1" w:themeTint="D9"/>
          <w:kern w:val="24"/>
        </w:rPr>
        <w:t>September 2021</w:t>
      </w:r>
      <w:r>
        <w:rPr>
          <w:rFonts w:asciiTheme="majorHAnsi" w:eastAsiaTheme="majorEastAsia" w:hAnsi="Calibri Light" w:cstheme="majorBidi"/>
          <w:b/>
          <w:bCs/>
          <w:color w:val="262626" w:themeColor="text1" w:themeTint="D9"/>
          <w:kern w:val="24"/>
        </w:rPr>
        <w:br/>
      </w:r>
      <w:r>
        <w:rPr>
          <w:rFonts w:eastAsiaTheme="minorEastAsia"/>
          <w:b/>
          <w:color w:val="262626" w:themeColor="text1" w:themeTint="D9"/>
          <w:kern w:val="24"/>
        </w:rPr>
        <w:t>Estimated completion</w:t>
      </w:r>
    </w:p>
    <w:p w14:paraId="56DCF9F8" w14:textId="77777777" w:rsidR="00484434" w:rsidRDefault="00484434" w:rsidP="00484434">
      <w:pPr>
        <w:rPr>
          <w:rFonts w:eastAsiaTheme="minorEastAsia"/>
        </w:rPr>
      </w:pPr>
      <w:r>
        <w:rPr>
          <w:rFonts w:eastAsiaTheme="minorEastAsia"/>
          <w:b/>
          <w:kern w:val="24"/>
        </w:rPr>
        <w:t>Questions-Contact</w:t>
      </w:r>
      <w:r>
        <w:rPr>
          <w:rFonts w:asciiTheme="majorHAnsi" w:eastAsiaTheme="majorEastAsia" w:hAnsi="Calibri Light" w:cstheme="majorBidi"/>
          <w:b/>
          <w:bCs/>
          <w:kern w:val="24"/>
        </w:rPr>
        <w:br/>
      </w:r>
      <w:r>
        <w:rPr>
          <w:rFonts w:eastAsiaTheme="minorEastAsia"/>
          <w:kern w:val="24"/>
        </w:rPr>
        <w:t xml:space="preserve">Dee Castillo </w:t>
      </w:r>
      <w:r>
        <w:rPr>
          <w:rFonts w:asciiTheme="majorHAnsi" w:eastAsiaTheme="majorEastAsia" w:hAnsi="Calibri Light" w:cstheme="majorBidi"/>
          <w:kern w:val="24"/>
        </w:rPr>
        <w:tab/>
      </w:r>
      <w:r>
        <w:rPr>
          <w:rFonts w:asciiTheme="majorHAnsi" w:eastAsiaTheme="majorEastAsia" w:hAnsi="Calibri Light" w:cstheme="majorBidi"/>
          <w:kern w:val="24"/>
        </w:rPr>
        <w:tab/>
      </w:r>
      <w:hyperlink r:id="rId7" w:history="1">
        <w:r>
          <w:rPr>
            <w:rStyle w:val="Hyperlink"/>
            <w:rFonts w:eastAsiaTheme="minorEastAsia"/>
            <w:kern w:val="24"/>
          </w:rPr>
          <w:t>dee.castillo@dallascityhall.com</w:t>
        </w:r>
      </w:hyperlink>
      <w:r>
        <w:rPr>
          <w:rFonts w:asciiTheme="majorHAnsi" w:eastAsiaTheme="majorEastAsia" w:hAnsi="Calibri Light" w:cstheme="majorBidi"/>
          <w:kern w:val="24"/>
        </w:rPr>
        <w:br/>
      </w:r>
      <w:r>
        <w:rPr>
          <w:rFonts w:eastAsiaTheme="minorEastAsia"/>
          <w:kern w:val="24"/>
        </w:rPr>
        <w:t xml:space="preserve">Kay Kallos  </w:t>
      </w:r>
      <w:r>
        <w:rPr>
          <w:rFonts w:asciiTheme="majorHAnsi" w:eastAsiaTheme="majorEastAsia" w:hAnsi="Calibri Light" w:cstheme="majorBidi"/>
          <w:kern w:val="24"/>
        </w:rPr>
        <w:tab/>
      </w:r>
      <w:r>
        <w:rPr>
          <w:rFonts w:asciiTheme="majorHAnsi" w:eastAsiaTheme="majorEastAsia" w:hAnsi="Calibri Light" w:cstheme="majorBidi"/>
          <w:kern w:val="24"/>
        </w:rPr>
        <w:tab/>
      </w:r>
      <w:hyperlink r:id="rId8" w:history="1">
        <w:r>
          <w:rPr>
            <w:rStyle w:val="Hyperlink"/>
            <w:rFonts w:eastAsiaTheme="minorEastAsia"/>
            <w:kern w:val="24"/>
          </w:rPr>
          <w:t>kay.kallos@dallascityhall.com</w:t>
        </w:r>
      </w:hyperlink>
    </w:p>
    <w:p w14:paraId="766E8631" w14:textId="77777777" w:rsidR="00484434" w:rsidRDefault="00484434" w:rsidP="00484434">
      <w:pPr>
        <w:rPr>
          <w:rFonts w:eastAsiaTheme="minorEastAsia"/>
          <w:b/>
        </w:rPr>
      </w:pPr>
      <w:r>
        <w:rPr>
          <w:rFonts w:eastAsiaTheme="minorEastAsia"/>
          <w:b/>
          <w:kern w:val="24"/>
        </w:rPr>
        <w:t>Input for the project</w:t>
      </w:r>
    </w:p>
    <w:p w14:paraId="091F039C" w14:textId="77777777" w:rsidR="00484434" w:rsidRDefault="00484434" w:rsidP="00484434">
      <w:pPr>
        <w:rPr>
          <w:rFonts w:eastAsiaTheme="minorEastAsia"/>
        </w:rPr>
      </w:pPr>
      <w:hyperlink r:id="rId9" w:history="1">
        <w:r>
          <w:rPr>
            <w:rStyle w:val="Hyperlink"/>
            <w:rFonts w:eastAsiaTheme="minorEastAsia"/>
            <w:kern w:val="24"/>
          </w:rPr>
          <w:t>victimsmemorialdallas@gmail.com</w:t>
        </w:r>
      </w:hyperlink>
      <w:r>
        <w:rPr>
          <w:rFonts w:eastAsiaTheme="minorEastAsia"/>
          <w:kern w:val="24"/>
        </w:rPr>
        <w:t xml:space="preserve"> </w:t>
      </w:r>
    </w:p>
    <w:p w14:paraId="392D70B4" w14:textId="779CF9FA" w:rsidR="00484434" w:rsidRDefault="00484434" w:rsidP="00484434">
      <w:pPr>
        <w:rPr>
          <w:rFonts w:ascii="Arial" w:hAnsi="Arial" w:cs="Arial"/>
          <w:caps/>
        </w:rPr>
      </w:pPr>
      <w:bookmarkStart w:id="0" w:name="_GoBack"/>
      <w:bookmarkEnd w:id="0"/>
      <w:r>
        <w:rPr>
          <w:rFonts w:ascii="Arial" w:hAnsi="Arial" w:cs="Arial"/>
          <w:caps/>
        </w:rPr>
        <w:t xml:space="preserve"> </w:t>
      </w:r>
    </w:p>
    <w:p w14:paraId="1F497F56" w14:textId="77777777" w:rsidR="00484434" w:rsidRDefault="00484434" w:rsidP="00484434">
      <w:pPr>
        <w:jc w:val="center"/>
        <w:rPr>
          <w:rFonts w:ascii="Arial" w:hAnsi="Arial" w:cs="Arial"/>
          <w:caps/>
        </w:rPr>
      </w:pPr>
    </w:p>
    <w:p w14:paraId="61A6C6D4" w14:textId="77777777" w:rsidR="00484434" w:rsidRDefault="00484434" w:rsidP="0048443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Memorial for Victims of Racial violence</w:t>
      </w:r>
    </w:p>
    <w:p w14:paraId="5626A2E2" w14:textId="77777777" w:rsidR="00484434" w:rsidRDefault="00484434" w:rsidP="0048443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to be located at</w:t>
      </w:r>
    </w:p>
    <w:p w14:paraId="23439936" w14:textId="77777777" w:rsidR="00484434" w:rsidRDefault="00484434" w:rsidP="00484434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Martyrs park</w:t>
      </w:r>
    </w:p>
    <w:p w14:paraId="73596FAD" w14:textId="77777777" w:rsidR="00484434" w:rsidRDefault="00484434" w:rsidP="00484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379 Commerce Street</w:t>
      </w:r>
    </w:p>
    <w:p w14:paraId="0B00CFB8" w14:textId="28399954" w:rsidR="00484434" w:rsidRPr="00484434" w:rsidRDefault="00484434" w:rsidP="00484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Dallas, Texas 75207</w:t>
      </w:r>
    </w:p>
    <w:sectPr w:rsidR="00484434" w:rsidRPr="004844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F1A8" w14:textId="77777777" w:rsidR="005D5566" w:rsidRDefault="005D5566" w:rsidP="00484434">
      <w:r>
        <w:separator/>
      </w:r>
    </w:p>
  </w:endnote>
  <w:endnote w:type="continuationSeparator" w:id="0">
    <w:p w14:paraId="6275D25A" w14:textId="77777777" w:rsidR="005D5566" w:rsidRDefault="005D5566" w:rsidP="0048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46FC" w14:textId="77777777" w:rsidR="005D5566" w:rsidRDefault="005D5566" w:rsidP="00484434">
      <w:r>
        <w:separator/>
      </w:r>
    </w:p>
  </w:footnote>
  <w:footnote w:type="continuationSeparator" w:id="0">
    <w:p w14:paraId="367EB502" w14:textId="77777777" w:rsidR="005D5566" w:rsidRDefault="005D5566" w:rsidP="0048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313B9" w14:textId="0B2433BF" w:rsidR="00484434" w:rsidRDefault="00484434" w:rsidP="00484434">
    <w:pPr>
      <w:pStyle w:val="Header"/>
      <w:jc w:val="center"/>
    </w:pPr>
    <w:r>
      <w:rPr>
        <w:noProof/>
      </w:rPr>
      <w:drawing>
        <wp:inline distT="0" distB="0" distL="0" distR="0" wp14:anchorId="06E1E302" wp14:editId="22CE752E">
          <wp:extent cx="2619375" cy="797560"/>
          <wp:effectExtent l="0" t="0" r="9525" b="2540"/>
          <wp:docPr id="162394540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94540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79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F7D"/>
    <w:multiLevelType w:val="hybridMultilevel"/>
    <w:tmpl w:val="CB3A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34"/>
    <w:rsid w:val="00484434"/>
    <w:rsid w:val="005D5566"/>
    <w:rsid w:val="00B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5A0B"/>
  <w15:chartTrackingRefBased/>
  <w15:docId w15:val="{9E168CFF-1553-42E6-84A4-6CDC3697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84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34"/>
    <w:rPr>
      <w:rFonts w:ascii="Calibri" w:hAnsi="Calibri" w:cs="Calibri"/>
    </w:rPr>
  </w:style>
  <w:style w:type="paragraph" w:styleId="NoSpacing">
    <w:name w:val="No Spacing"/>
    <w:uiPriority w:val="1"/>
    <w:qFormat/>
    <w:rsid w:val="004844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kallos@dallascityh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.castillo@dallascityha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timsmemorialdall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Barbara</dc:creator>
  <cp:keywords/>
  <dc:description/>
  <cp:lastModifiedBy>Bernier, Barbara</cp:lastModifiedBy>
  <cp:revision>1</cp:revision>
  <dcterms:created xsi:type="dcterms:W3CDTF">2019-12-18T21:35:00Z</dcterms:created>
  <dcterms:modified xsi:type="dcterms:W3CDTF">2019-12-18T21:39:00Z</dcterms:modified>
</cp:coreProperties>
</file>